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D6" w:rsidRPr="00CB6C44" w:rsidRDefault="00197A5B">
      <w:pPr>
        <w:rPr>
          <w:rFonts w:cs="Arial"/>
          <w:b/>
          <w:sz w:val="36"/>
          <w:szCs w:val="36"/>
          <w:lang w:val="en-GB"/>
        </w:rPr>
      </w:pPr>
      <w:bookmarkStart w:id="0" w:name="_GoBack"/>
      <w:bookmarkEnd w:id="0"/>
      <w:r w:rsidRPr="00CB6C44">
        <w:rPr>
          <w:rFonts w:cs="Arial"/>
          <w:b/>
          <w:sz w:val="36"/>
          <w:szCs w:val="36"/>
          <w:lang w:val="en-GB"/>
        </w:rPr>
        <w:t>Minithesis</w:t>
      </w:r>
    </w:p>
    <w:p w:rsidR="00202C99" w:rsidRPr="00CB6C44" w:rsidRDefault="00202C99">
      <w:pPr>
        <w:rPr>
          <w:rFonts w:cs="Arial"/>
          <w:szCs w:val="22"/>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22"/>
        <w:gridCol w:w="4340"/>
      </w:tblGrid>
      <w:tr w:rsidR="00FD31B7" w:rsidRPr="00CB6C44">
        <w:tc>
          <w:tcPr>
            <w:tcW w:w="2722" w:type="dxa"/>
          </w:tcPr>
          <w:p w:rsidR="00F3556D" w:rsidRPr="00F22FF5" w:rsidRDefault="00FD31B7" w:rsidP="00F3556D">
            <w:pPr>
              <w:jc w:val="both"/>
              <w:rPr>
                <w:rFonts w:cs="Arial"/>
                <w:lang w:val="en-GB"/>
              </w:rPr>
            </w:pPr>
            <w:r w:rsidRPr="00CB6C44">
              <w:rPr>
                <w:rFonts w:cs="Arial"/>
                <w:lang w:val="en-GB"/>
              </w:rPr>
              <w:t>f</w:t>
            </w:r>
            <w:r w:rsidR="00C61A98" w:rsidRPr="00CB6C44">
              <w:rPr>
                <w:rFonts w:cs="Arial"/>
                <w:lang w:val="en-GB"/>
              </w:rPr>
              <w:t>or Mrs</w:t>
            </w:r>
            <w:r w:rsidRPr="00CB6C44">
              <w:rPr>
                <w:rFonts w:cs="Arial"/>
                <w:lang w:val="en-GB"/>
              </w:rPr>
              <w:t>.</w:t>
            </w:r>
            <w:r w:rsidR="00C61A98" w:rsidRPr="00CB6C44">
              <w:rPr>
                <w:rFonts w:cs="Arial"/>
                <w:lang w:val="en-GB"/>
              </w:rPr>
              <w:t>/Mr.</w:t>
            </w:r>
            <w:r w:rsidR="00AF5455" w:rsidRPr="00CB6C44">
              <w:rPr>
                <w:rFonts w:cs="Arial"/>
                <w:lang w:val="en-GB"/>
              </w:rPr>
              <w:t xml:space="preserve"> </w:t>
            </w:r>
            <w:r w:rsidR="00F22FF5" w:rsidRPr="00F22FF5">
              <w:rPr>
                <w:rFonts w:cs="Arial"/>
                <w:lang w:val="en-GB"/>
              </w:rPr>
              <w:t>cand.-Ing.</w:t>
            </w:r>
          </w:p>
          <w:p w:rsidR="009E78E8" w:rsidRPr="00CB6C44" w:rsidRDefault="009E78E8" w:rsidP="00F3556D">
            <w:pPr>
              <w:jc w:val="both"/>
              <w:rPr>
                <w:rFonts w:cs="Arial"/>
                <w:szCs w:val="22"/>
                <w:lang w:val="en-GB"/>
              </w:rPr>
            </w:pPr>
          </w:p>
        </w:tc>
        <w:tc>
          <w:tcPr>
            <w:tcW w:w="4340" w:type="dxa"/>
          </w:tcPr>
          <w:p w:rsidR="00FD31B7" w:rsidRPr="00CB6C44" w:rsidRDefault="00905887" w:rsidP="00FD31B7">
            <w:pPr>
              <w:jc w:val="both"/>
              <w:rPr>
                <w:rFonts w:cs="Arial"/>
                <w:szCs w:val="22"/>
                <w:lang w:val="en-GB"/>
              </w:rPr>
            </w:pPr>
            <w:r>
              <w:rPr>
                <w:rFonts w:cs="Arial"/>
                <w:szCs w:val="22"/>
                <w:lang w:val="en-GB"/>
              </w:rPr>
              <w:t>Jeri</w:t>
            </w:r>
            <w:r w:rsidR="00FD31B7" w:rsidRPr="00CB6C44">
              <w:rPr>
                <w:rFonts w:cs="Arial"/>
                <w:szCs w:val="22"/>
                <w:lang w:val="en-GB"/>
              </w:rPr>
              <w:t xml:space="preserve"> </w:t>
            </w:r>
            <w:r>
              <w:rPr>
                <w:rFonts w:cs="Arial"/>
                <w:szCs w:val="22"/>
                <w:lang w:val="en-GB"/>
              </w:rPr>
              <w:t>Ryan</w:t>
            </w:r>
          </w:p>
          <w:p w:rsidR="00FD31B7" w:rsidRPr="00CB6C44" w:rsidRDefault="003D0CCB" w:rsidP="00FD31B7">
            <w:pPr>
              <w:jc w:val="both"/>
              <w:rPr>
                <w:rFonts w:cs="Arial"/>
                <w:szCs w:val="22"/>
                <w:lang w:val="en-GB"/>
              </w:rPr>
            </w:pPr>
            <w:r>
              <w:rPr>
                <w:rFonts w:cs="Arial"/>
                <w:szCs w:val="22"/>
                <w:lang w:val="en-GB"/>
              </w:rPr>
              <w:t>Matric</w:t>
            </w:r>
            <w:r w:rsidR="00C61A98" w:rsidRPr="00CB6C44">
              <w:rPr>
                <w:rFonts w:cs="Arial"/>
                <w:szCs w:val="22"/>
                <w:lang w:val="en-GB"/>
              </w:rPr>
              <w:t>ulation-No.</w:t>
            </w:r>
            <w:r w:rsidR="00FD31B7" w:rsidRPr="00CB6C44">
              <w:rPr>
                <w:rFonts w:cs="Arial"/>
                <w:szCs w:val="22"/>
                <w:lang w:val="en-GB"/>
              </w:rPr>
              <w:t>: 081511</w:t>
            </w:r>
          </w:p>
        </w:tc>
      </w:tr>
    </w:tbl>
    <w:p w:rsidR="00202C99" w:rsidRPr="00CB6C44" w:rsidRDefault="00202C99">
      <w:pPr>
        <w:rPr>
          <w:rFonts w:cs="Arial"/>
          <w:szCs w:val="22"/>
          <w:lang w:val="en-GB"/>
        </w:rPr>
      </w:pPr>
    </w:p>
    <w:p w:rsidR="00202C99" w:rsidRPr="00CB6C44" w:rsidRDefault="00C61A98" w:rsidP="00F3556D">
      <w:pPr>
        <w:ind w:left="992" w:hanging="992"/>
        <w:rPr>
          <w:rFonts w:cs="Arial"/>
          <w:i/>
          <w:szCs w:val="22"/>
          <w:lang w:val="en-GB"/>
        </w:rPr>
      </w:pPr>
      <w:r w:rsidRPr="00CB6C44">
        <w:rPr>
          <w:rFonts w:cs="Arial"/>
          <w:szCs w:val="22"/>
          <w:lang w:val="en-GB"/>
        </w:rPr>
        <w:t>Subje</w:t>
      </w:r>
      <w:r w:rsidR="003D0CCB">
        <w:rPr>
          <w:rFonts w:cs="Arial"/>
          <w:szCs w:val="22"/>
          <w:lang w:val="en-GB"/>
        </w:rPr>
        <w:t>c</w:t>
      </w:r>
      <w:r w:rsidRPr="00CB6C44">
        <w:rPr>
          <w:rFonts w:cs="Arial"/>
          <w:szCs w:val="22"/>
          <w:lang w:val="en-GB"/>
        </w:rPr>
        <w:t>t</w:t>
      </w:r>
      <w:r w:rsidR="00F3556D" w:rsidRPr="00CB6C44">
        <w:rPr>
          <w:rFonts w:cs="Arial"/>
          <w:szCs w:val="22"/>
          <w:lang w:val="en-GB"/>
        </w:rPr>
        <w:t>:</w:t>
      </w:r>
      <w:r w:rsidR="00F3556D" w:rsidRPr="00CB6C44">
        <w:rPr>
          <w:rFonts w:cs="Arial"/>
          <w:szCs w:val="22"/>
          <w:lang w:val="en-GB"/>
        </w:rPr>
        <w:tab/>
      </w:r>
      <w:r w:rsidRPr="00CB6C44">
        <w:rPr>
          <w:rFonts w:cs="Arial"/>
          <w:i/>
          <w:szCs w:val="22"/>
          <w:lang w:val="en-GB"/>
        </w:rPr>
        <w:t>Creation of a virtual 3D kinematic model of a shop floor area</w:t>
      </w:r>
    </w:p>
    <w:p w:rsidR="00202C99" w:rsidRPr="00CB6C44" w:rsidRDefault="00202C99">
      <w:pPr>
        <w:rPr>
          <w:rFonts w:cs="Arial"/>
          <w:szCs w:val="22"/>
          <w:lang w:val="en-GB"/>
        </w:rPr>
      </w:pPr>
    </w:p>
    <w:p w:rsidR="00C61A98" w:rsidRPr="00CB6C44" w:rsidRDefault="00C61A98" w:rsidP="00C61A98">
      <w:pPr>
        <w:jc w:val="both"/>
        <w:rPr>
          <w:rFonts w:cs="Arial"/>
          <w:szCs w:val="22"/>
          <w:lang w:val="en-GB"/>
        </w:rPr>
      </w:pPr>
      <w:r w:rsidRPr="00CB6C44">
        <w:rPr>
          <w:rFonts w:cs="Arial"/>
          <w:szCs w:val="22"/>
          <w:lang w:val="en-GB"/>
        </w:rPr>
        <w:t>The ramp up for series production includes for the manufacturer as well as the user of automated production lines a huge factor of uncertainty and - expense. In particular the bad programmability of complex production processes calls for new approaches which ensures the early coverage of operability. Today the certification of the productivity occurs plural on the real plant – thus the start of production (SOP) will be retarded to a later point of time.</w:t>
      </w:r>
    </w:p>
    <w:p w:rsidR="00C61A98" w:rsidRPr="00CB6C44" w:rsidRDefault="00C61A98" w:rsidP="00C61A98">
      <w:pPr>
        <w:jc w:val="both"/>
        <w:rPr>
          <w:rFonts w:cs="Arial"/>
          <w:szCs w:val="22"/>
          <w:lang w:val="en-GB"/>
        </w:rPr>
      </w:pPr>
      <w:r w:rsidRPr="00CB6C44">
        <w:rPr>
          <w:rFonts w:cs="Arial"/>
          <w:szCs w:val="22"/>
          <w:lang w:val="en-GB"/>
        </w:rPr>
        <w:t>The idea is to shorten the ramp up time significantly by the use of simulation technologies. Even though the use of simulation technologies today is common in manufacturing industry in terms of material flow simulation, machine optimization, detecting the activity flow at work stations, or the use of process simulation - the simulated findings do not state any information about the achieved workpiece accuracy, surface quality and machining time or process stability and comprehensive cycle time in automated manufacturing systems. This results from the absence of simulation models and -components but primarily because of an insufficient integration of the different CAx models into the simulation chain.</w:t>
      </w:r>
    </w:p>
    <w:p w:rsidR="00C61A98" w:rsidRPr="00CB6C44" w:rsidRDefault="00C61A98" w:rsidP="00C61A98">
      <w:pPr>
        <w:jc w:val="both"/>
        <w:rPr>
          <w:rFonts w:cs="Arial"/>
          <w:szCs w:val="22"/>
          <w:lang w:val="en-GB"/>
        </w:rPr>
      </w:pPr>
      <w:r w:rsidRPr="00CB6C44">
        <w:rPr>
          <w:rFonts w:cs="Arial"/>
          <w:szCs w:val="22"/>
          <w:lang w:val="en-GB"/>
        </w:rPr>
        <w:t>Therefore a holistic concept is necessary to enable an integrated simulated oriented design approach which uses a continuous consideration starting with the plant over the machine tool to the manufacturing process itself which can be validated on a corporate virtual manufacturing system.</w:t>
      </w:r>
    </w:p>
    <w:p w:rsidR="00F3556D" w:rsidRPr="00CB6C44" w:rsidRDefault="00C61A98" w:rsidP="00C61A98">
      <w:pPr>
        <w:jc w:val="both"/>
        <w:rPr>
          <w:rFonts w:cs="Arial"/>
          <w:szCs w:val="22"/>
          <w:lang w:val="en-GB"/>
        </w:rPr>
      </w:pPr>
      <w:r w:rsidRPr="00CB6C44">
        <w:rPr>
          <w:rFonts w:cs="Arial"/>
          <w:szCs w:val="22"/>
          <w:lang w:val="en-GB"/>
        </w:rPr>
        <w:t>The object of this mini thesis is to create a 3D kinematic model of a real manufacturing system in particular a FFS. First of all a theoretical consideration is needed in order to derive the requirements on a virtual manufacturing model to simulate a realistic behavior of material flow/handling, tool change, assembly operations and the production processes. Hereto an detailed analysis of a production line during its operating time is needed. Further on, the student should create a 3D kinematic model of  a shop floor area with the use of CAD applications and implement the rendered components into the kinematic simulation software eM-RealNC for the validation of its operability</w:t>
      </w:r>
      <w:r w:rsidR="002C5C64" w:rsidRPr="00CB6C44">
        <w:rPr>
          <w:rFonts w:cs="Arial"/>
          <w:szCs w:val="22"/>
          <w:lang w:val="en-GB"/>
        </w:rPr>
        <w:t>.</w:t>
      </w:r>
    </w:p>
    <w:p w:rsidR="00202C99" w:rsidRPr="00CB6C44" w:rsidRDefault="00C61A98" w:rsidP="00C61A98">
      <w:pPr>
        <w:rPr>
          <w:lang w:val="en-GB"/>
        </w:rPr>
      </w:pPr>
      <w:r w:rsidRPr="00CB6C44">
        <w:rPr>
          <w:lang w:val="en-GB"/>
        </w:rPr>
        <w:br w:type="page"/>
      </w:r>
      <w:r w:rsidRPr="00CB6C44">
        <w:rPr>
          <w:lang w:val="en-GB"/>
        </w:rPr>
        <w:lastRenderedPageBreak/>
        <w:t>The following subtasks need to be solved</w:t>
      </w:r>
      <w:r w:rsidR="00C64A28" w:rsidRPr="00CB6C44">
        <w:rPr>
          <w:lang w:val="en-GB"/>
        </w:rPr>
        <w:t>:</w:t>
      </w:r>
    </w:p>
    <w:p w:rsidR="00C61A98" w:rsidRPr="00CB6C44" w:rsidRDefault="00C61A98" w:rsidP="00C61A98">
      <w:pPr>
        <w:numPr>
          <w:ilvl w:val="0"/>
          <w:numId w:val="6"/>
        </w:numPr>
        <w:rPr>
          <w:lang w:val="en-GB"/>
        </w:rPr>
      </w:pPr>
      <w:r w:rsidRPr="00CB6C44">
        <w:rPr>
          <w:lang w:val="en-GB"/>
        </w:rPr>
        <w:t>Analysis of state-of-the-art plant simulation software</w:t>
      </w:r>
    </w:p>
    <w:p w:rsidR="00C61A98" w:rsidRPr="00CB6C44" w:rsidRDefault="00C61A98" w:rsidP="00C61A98">
      <w:pPr>
        <w:numPr>
          <w:ilvl w:val="0"/>
          <w:numId w:val="6"/>
        </w:numPr>
        <w:rPr>
          <w:lang w:val="en-GB"/>
        </w:rPr>
      </w:pPr>
      <w:r w:rsidRPr="00CB6C44">
        <w:rPr>
          <w:lang w:val="en-GB"/>
        </w:rPr>
        <w:t>Use case analysis of a real Flex</w:t>
      </w:r>
      <w:r w:rsidR="00025894">
        <w:rPr>
          <w:lang w:val="en-GB"/>
        </w:rPr>
        <w:t>ible Manufacturing System (FFS)</w:t>
      </w:r>
    </w:p>
    <w:p w:rsidR="00C61A98" w:rsidRPr="00CB6C44" w:rsidRDefault="00C61A98" w:rsidP="00C61A98">
      <w:pPr>
        <w:numPr>
          <w:ilvl w:val="0"/>
          <w:numId w:val="6"/>
        </w:numPr>
        <w:rPr>
          <w:lang w:val="en-GB"/>
        </w:rPr>
      </w:pPr>
      <w:r w:rsidRPr="00CB6C44">
        <w:rPr>
          <w:lang w:val="en-GB"/>
        </w:rPr>
        <w:t>Analysis of the kinematic structure of used machines and peripheral devices like roller tables etc.</w:t>
      </w:r>
    </w:p>
    <w:p w:rsidR="00C61A98" w:rsidRPr="00CB6C44" w:rsidRDefault="00C61A98" w:rsidP="00C61A98">
      <w:pPr>
        <w:numPr>
          <w:ilvl w:val="0"/>
          <w:numId w:val="6"/>
        </w:numPr>
        <w:rPr>
          <w:lang w:val="en-GB"/>
        </w:rPr>
      </w:pPr>
      <w:r w:rsidRPr="00CB6C44">
        <w:rPr>
          <w:lang w:val="en-GB"/>
        </w:rPr>
        <w:t>Creation of a virtual 3D kinematic model of a FFS</w:t>
      </w:r>
    </w:p>
    <w:p w:rsidR="00BB745A" w:rsidRPr="00CB6C44" w:rsidRDefault="00C61A98" w:rsidP="00C61A98">
      <w:pPr>
        <w:numPr>
          <w:ilvl w:val="0"/>
          <w:numId w:val="6"/>
        </w:numPr>
        <w:rPr>
          <w:rFonts w:cs="Arial"/>
          <w:szCs w:val="22"/>
          <w:lang w:val="en-GB"/>
        </w:rPr>
      </w:pPr>
      <w:r w:rsidRPr="00CB6C44">
        <w:rPr>
          <w:lang w:val="en-GB"/>
        </w:rPr>
        <w:t>Implementing and validating the rendered components in eM-RealNC</w:t>
      </w:r>
    </w:p>
    <w:p w:rsidR="00202C99" w:rsidRPr="00CB6C44" w:rsidRDefault="00202C99">
      <w:pPr>
        <w:rPr>
          <w:rFonts w:cs="Arial"/>
          <w:szCs w:val="22"/>
          <w:lang w:val="en-GB"/>
        </w:rPr>
      </w:pPr>
    </w:p>
    <w:p w:rsidR="00202C99" w:rsidRPr="00CB6C44" w:rsidRDefault="00202C99">
      <w:pPr>
        <w:rPr>
          <w:rFonts w:cs="Arial"/>
          <w:szCs w:val="22"/>
          <w:lang w:val="en-GB"/>
        </w:rPr>
      </w:pPr>
    </w:p>
    <w:p w:rsidR="00202C99" w:rsidRPr="00CB6C44" w:rsidRDefault="00202C99">
      <w:pPr>
        <w:rPr>
          <w:rFonts w:cs="Arial"/>
          <w:szCs w:val="22"/>
          <w:lang w:val="en-GB"/>
        </w:rPr>
      </w:pPr>
    </w:p>
    <w:p w:rsidR="007D30DB" w:rsidRPr="00CB6C44" w:rsidRDefault="00C64A28">
      <w:pPr>
        <w:rPr>
          <w:rFonts w:cs="Arial"/>
          <w:szCs w:val="22"/>
          <w:lang w:val="en-GB"/>
        </w:rPr>
      </w:pPr>
      <w:r w:rsidRPr="00CB6C44">
        <w:rPr>
          <w:lang w:val="en-GB"/>
        </w:rPr>
        <w:t>Prof. Dr.-Ing. Christian Brecher</w:t>
      </w:r>
    </w:p>
    <w:sectPr w:rsidR="007D30DB" w:rsidRPr="00CB6C44" w:rsidSect="00B15A48">
      <w:headerReference w:type="default" r:id="rId8"/>
      <w:headerReference w:type="first" r:id="rId9"/>
      <w:pgSz w:w="11906" w:h="16838" w:code="9"/>
      <w:pgMar w:top="851" w:right="2778"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9EC" w:rsidRDefault="00A019EC">
      <w:r>
        <w:separator/>
      </w:r>
    </w:p>
  </w:endnote>
  <w:endnote w:type="continuationSeparator" w:id="0">
    <w:p w:rsidR="00A019EC" w:rsidRDefault="00A0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9EC" w:rsidRDefault="00A019EC">
      <w:r>
        <w:separator/>
      </w:r>
    </w:p>
  </w:footnote>
  <w:footnote w:type="continuationSeparator" w:id="0">
    <w:p w:rsidR="00A019EC" w:rsidRDefault="00A01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455" w:rsidRPr="00BB745A" w:rsidRDefault="00AF5455" w:rsidP="0060516C">
    <w:pPr>
      <w:pStyle w:val="Kopfzeile"/>
      <w:spacing w:after="15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455" w:rsidRPr="00CB6C44" w:rsidRDefault="00AF5455" w:rsidP="0060516C">
    <w:pPr>
      <w:pStyle w:val="Kopfzeile"/>
      <w:tabs>
        <w:tab w:val="clear" w:pos="4536"/>
        <w:tab w:val="clear" w:pos="9072"/>
      </w:tabs>
      <w:rPr>
        <w:rFonts w:cs="Arial"/>
        <w:szCs w:val="22"/>
        <w:lang w:val="en-GB"/>
      </w:rPr>
    </w:pPr>
    <w:smartTag w:uri="urn:schemas-microsoft-com:office:smarttags" w:element="City">
      <w:smartTag w:uri="urn:schemas-microsoft-com:office:smarttags" w:element="place">
        <w:r w:rsidRPr="00CB6C44">
          <w:rPr>
            <w:rFonts w:cs="Arial"/>
            <w:szCs w:val="22"/>
            <w:lang w:val="en-GB"/>
          </w:rPr>
          <w:t>Aachen</w:t>
        </w:r>
      </w:smartTag>
    </w:smartTag>
    <w:r w:rsidRPr="00CB6C44">
      <w:rPr>
        <w:rFonts w:cs="Arial"/>
        <w:szCs w:val="22"/>
        <w:lang w:val="en-GB"/>
      </w:rPr>
      <w:t xml:space="preserve">, </w:t>
    </w:r>
    <w:r w:rsidR="001F0A5C">
      <w:rPr>
        <w:rFonts w:cs="Arial"/>
        <w:szCs w:val="22"/>
        <w:lang w:val="en-GB"/>
      </w:rPr>
      <w:fldChar w:fldCharType="begin"/>
    </w:r>
    <w:r w:rsidR="001F0A5C">
      <w:rPr>
        <w:rFonts w:cs="Arial"/>
        <w:szCs w:val="22"/>
        <w:lang w:val="en-GB"/>
      </w:rPr>
      <w:instrText xml:space="preserve"> DATE  \@ "d MMMM yyyy"  \* MERGEFORMAT </w:instrText>
    </w:r>
    <w:r w:rsidR="001F0A5C">
      <w:rPr>
        <w:rFonts w:cs="Arial"/>
        <w:szCs w:val="22"/>
        <w:lang w:val="en-GB"/>
      </w:rPr>
      <w:fldChar w:fldCharType="separate"/>
    </w:r>
    <w:r w:rsidR="005074ED">
      <w:rPr>
        <w:rFonts w:cs="Arial"/>
        <w:noProof/>
        <w:szCs w:val="22"/>
        <w:lang w:val="en-GB"/>
      </w:rPr>
      <w:t>8 April 2013</w:t>
    </w:r>
    <w:r w:rsidR="001F0A5C">
      <w:rPr>
        <w:rFonts w:cs="Arial"/>
        <w:szCs w:val="22"/>
        <w:lang w:val="en-GB"/>
      </w:rPr>
      <w:fldChar w:fldCharType="end"/>
    </w:r>
    <w:r w:rsidRPr="00CB6C44">
      <w:rPr>
        <w:rFonts w:cs="Arial"/>
        <w:szCs w:val="22"/>
        <w:lang w:val="en-GB"/>
      </w:rPr>
      <w:br/>
      <w:t>V. Name - Tel. 0241-80xxxxx</w:t>
    </w:r>
  </w:p>
  <w:p w:rsidR="00AF5455" w:rsidRPr="00CB6C44" w:rsidRDefault="00AF5455" w:rsidP="009E78E8">
    <w:pPr>
      <w:pStyle w:val="Kopfzeile"/>
      <w:tabs>
        <w:tab w:val="clear" w:pos="4536"/>
        <w:tab w:val="left" w:pos="5040"/>
      </w:tabs>
      <w:spacing w:after="1520"/>
      <w:jc w:val="right"/>
      <w:rPr>
        <w:rFonts w:cs="Arial"/>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B00D0C0"/>
    <w:lvl w:ilvl="0">
      <w:numFmt w:val="decimal"/>
      <w:lvlText w:val="*"/>
      <w:lvlJc w:val="left"/>
    </w:lvl>
  </w:abstractNum>
  <w:abstractNum w:abstractNumId="1">
    <w:nsid w:val="1BA700E3"/>
    <w:multiLevelType w:val="hybridMultilevel"/>
    <w:tmpl w:val="74EACB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2A6C2BE4"/>
    <w:multiLevelType w:val="hybridMultilevel"/>
    <w:tmpl w:val="F6D874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53BF1977"/>
    <w:multiLevelType w:val="hybridMultilevel"/>
    <w:tmpl w:val="1DEAF4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7BF243FE"/>
    <w:multiLevelType w:val="hybridMultilevel"/>
    <w:tmpl w:val="4D122D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7F32632E"/>
    <w:multiLevelType w:val="hybridMultilevel"/>
    <w:tmpl w:val="36D86ED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C99"/>
    <w:rsid w:val="0001195A"/>
    <w:rsid w:val="00025894"/>
    <w:rsid w:val="000548B3"/>
    <w:rsid w:val="00065822"/>
    <w:rsid w:val="000A44C2"/>
    <w:rsid w:val="000F43A4"/>
    <w:rsid w:val="00197A5B"/>
    <w:rsid w:val="001B213D"/>
    <w:rsid w:val="001C5949"/>
    <w:rsid w:val="001C70F0"/>
    <w:rsid w:val="001F0A5C"/>
    <w:rsid w:val="00202C99"/>
    <w:rsid w:val="00283F49"/>
    <w:rsid w:val="002C5C64"/>
    <w:rsid w:val="002E7422"/>
    <w:rsid w:val="0035540D"/>
    <w:rsid w:val="00364979"/>
    <w:rsid w:val="00370FDC"/>
    <w:rsid w:val="0037180E"/>
    <w:rsid w:val="003A1E26"/>
    <w:rsid w:val="003D0CCB"/>
    <w:rsid w:val="004A3AEF"/>
    <w:rsid w:val="004F7DAC"/>
    <w:rsid w:val="005074ED"/>
    <w:rsid w:val="005C7E54"/>
    <w:rsid w:val="005F72D6"/>
    <w:rsid w:val="0060516C"/>
    <w:rsid w:val="00634009"/>
    <w:rsid w:val="00640D18"/>
    <w:rsid w:val="00647D7F"/>
    <w:rsid w:val="006A40CA"/>
    <w:rsid w:val="007D30DB"/>
    <w:rsid w:val="008818CF"/>
    <w:rsid w:val="008D2799"/>
    <w:rsid w:val="00905887"/>
    <w:rsid w:val="00955A52"/>
    <w:rsid w:val="009B3A83"/>
    <w:rsid w:val="009D3FA7"/>
    <w:rsid w:val="009E78E8"/>
    <w:rsid w:val="00A019EC"/>
    <w:rsid w:val="00A53C2B"/>
    <w:rsid w:val="00AD149F"/>
    <w:rsid w:val="00AF5455"/>
    <w:rsid w:val="00B15A48"/>
    <w:rsid w:val="00B54DA8"/>
    <w:rsid w:val="00BB5A06"/>
    <w:rsid w:val="00BB745A"/>
    <w:rsid w:val="00BC56B7"/>
    <w:rsid w:val="00C3102A"/>
    <w:rsid w:val="00C355D8"/>
    <w:rsid w:val="00C5738F"/>
    <w:rsid w:val="00C61A98"/>
    <w:rsid w:val="00C64A28"/>
    <w:rsid w:val="00CB6C44"/>
    <w:rsid w:val="00D81D83"/>
    <w:rsid w:val="00DE2D80"/>
    <w:rsid w:val="00DF645F"/>
    <w:rsid w:val="00E4794E"/>
    <w:rsid w:val="00E47E0F"/>
    <w:rsid w:val="00EC0CCA"/>
    <w:rsid w:val="00EE2BFE"/>
    <w:rsid w:val="00F1302B"/>
    <w:rsid w:val="00F22FF5"/>
    <w:rsid w:val="00F3556D"/>
    <w:rsid w:val="00FD31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64A28"/>
    <w:pPr>
      <w:spacing w:after="120"/>
    </w:pPr>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202C99"/>
    <w:pPr>
      <w:tabs>
        <w:tab w:val="center" w:pos="4536"/>
        <w:tab w:val="right" w:pos="9072"/>
      </w:tabs>
    </w:pPr>
  </w:style>
  <w:style w:type="paragraph" w:styleId="Fuzeile">
    <w:name w:val="footer"/>
    <w:basedOn w:val="Standard"/>
    <w:rsid w:val="00202C99"/>
    <w:pPr>
      <w:tabs>
        <w:tab w:val="center" w:pos="4536"/>
        <w:tab w:val="right" w:pos="9072"/>
      </w:tabs>
    </w:pPr>
  </w:style>
  <w:style w:type="character" w:styleId="Seitenzahl">
    <w:name w:val="page number"/>
    <w:basedOn w:val="Absatz-Standardschriftart"/>
    <w:rsid w:val="00202C99"/>
  </w:style>
  <w:style w:type="paragraph" w:styleId="Datum">
    <w:name w:val="Date"/>
    <w:basedOn w:val="Standard"/>
    <w:rsid w:val="00202C99"/>
    <w:pPr>
      <w:framePr w:w="3686" w:hSpace="142" w:wrap="notBeside" w:vAnchor="page" w:hAnchor="page" w:x="7656" w:y="534"/>
      <w:tabs>
        <w:tab w:val="left" w:pos="284"/>
        <w:tab w:val="left" w:pos="567"/>
        <w:tab w:val="left" w:pos="6237"/>
        <w:tab w:val="right" w:pos="9356"/>
      </w:tabs>
    </w:pPr>
    <w:rPr>
      <w:sz w:val="24"/>
      <w:szCs w:val="20"/>
    </w:rPr>
  </w:style>
  <w:style w:type="paragraph" w:styleId="Sprechblasentext">
    <w:name w:val="Balloon Text"/>
    <w:basedOn w:val="Standard"/>
    <w:semiHidden/>
    <w:rsid w:val="007D30DB"/>
    <w:rPr>
      <w:rFonts w:ascii="Tahoma" w:hAnsi="Tahoma" w:cs="Tahoma"/>
      <w:sz w:val="16"/>
      <w:szCs w:val="16"/>
    </w:rPr>
  </w:style>
  <w:style w:type="table" w:styleId="Tabellenraster">
    <w:name w:val="Table Grid"/>
    <w:basedOn w:val="NormaleTabelle"/>
    <w:rsid w:val="00FD3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64A28"/>
    <w:pPr>
      <w:spacing w:after="120"/>
    </w:pPr>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202C99"/>
    <w:pPr>
      <w:tabs>
        <w:tab w:val="center" w:pos="4536"/>
        <w:tab w:val="right" w:pos="9072"/>
      </w:tabs>
    </w:pPr>
  </w:style>
  <w:style w:type="paragraph" w:styleId="Fuzeile">
    <w:name w:val="footer"/>
    <w:basedOn w:val="Standard"/>
    <w:rsid w:val="00202C99"/>
    <w:pPr>
      <w:tabs>
        <w:tab w:val="center" w:pos="4536"/>
        <w:tab w:val="right" w:pos="9072"/>
      </w:tabs>
    </w:pPr>
  </w:style>
  <w:style w:type="character" w:styleId="Seitenzahl">
    <w:name w:val="page number"/>
    <w:basedOn w:val="Absatz-Standardschriftart"/>
    <w:rsid w:val="00202C99"/>
  </w:style>
  <w:style w:type="paragraph" w:styleId="Datum">
    <w:name w:val="Date"/>
    <w:basedOn w:val="Standard"/>
    <w:rsid w:val="00202C99"/>
    <w:pPr>
      <w:framePr w:w="3686" w:hSpace="142" w:wrap="notBeside" w:vAnchor="page" w:hAnchor="page" w:x="7656" w:y="534"/>
      <w:tabs>
        <w:tab w:val="left" w:pos="284"/>
        <w:tab w:val="left" w:pos="567"/>
        <w:tab w:val="left" w:pos="6237"/>
        <w:tab w:val="right" w:pos="9356"/>
      </w:tabs>
    </w:pPr>
    <w:rPr>
      <w:sz w:val="24"/>
      <w:szCs w:val="20"/>
    </w:rPr>
  </w:style>
  <w:style w:type="paragraph" w:styleId="Sprechblasentext">
    <w:name w:val="Balloon Text"/>
    <w:basedOn w:val="Standard"/>
    <w:semiHidden/>
    <w:rsid w:val="007D30DB"/>
    <w:rPr>
      <w:rFonts w:ascii="Tahoma" w:hAnsi="Tahoma" w:cs="Tahoma"/>
      <w:sz w:val="16"/>
      <w:szCs w:val="16"/>
    </w:rPr>
  </w:style>
  <w:style w:type="table" w:styleId="Tabellenraster">
    <w:name w:val="Table Grid"/>
    <w:basedOn w:val="NormaleTabelle"/>
    <w:rsid w:val="00FD3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2333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Minithesis</vt:lpstr>
    </vt:vector>
  </TitlesOfParts>
  <Company>WZL - RWTH-Aachen</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Minithesis</dc:title>
  <dc:creator>Michael Servos</dc:creator>
  <cp:lastModifiedBy>Heike Margot Jansen</cp:lastModifiedBy>
  <cp:revision>2</cp:revision>
  <cp:lastPrinted>2005-11-18T08:52:00Z</cp:lastPrinted>
  <dcterms:created xsi:type="dcterms:W3CDTF">2013-04-08T11:30:00Z</dcterms:created>
  <dcterms:modified xsi:type="dcterms:W3CDTF">2013-04-08T11:30:00Z</dcterms:modified>
</cp:coreProperties>
</file>